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7B" w:rsidRPr="00864FCA" w:rsidRDefault="00635A7B" w:rsidP="00CC244D">
      <w:pPr>
        <w:keepNext/>
        <w:spacing w:after="24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КЛАСС 1</w:t>
      </w:r>
      <w:r w:rsidRPr="001B5FD4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1</w:t>
      </w:r>
    </w:p>
    <w:p w:rsidR="00635A7B" w:rsidRPr="00864FCA" w:rsidRDefault="00635A7B" w:rsidP="00CC244D">
      <w:pPr>
        <w:keepNext/>
        <w:spacing w:after="24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КАЛЕНДАРНО-ТЕМАТИЧЕСКОЕ ПЛАНИРОВАНИЕ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>по предмету «Математика (Избранные вопросы)»</w:t>
      </w:r>
    </w:p>
    <w:p w:rsidR="00635A7B" w:rsidRDefault="00635A7B" w:rsidP="00864F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Элективный курс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441"/>
        <w:gridCol w:w="2250"/>
        <w:gridCol w:w="1440"/>
        <w:gridCol w:w="3960"/>
        <w:gridCol w:w="1890"/>
        <w:gridCol w:w="2250"/>
      </w:tblGrid>
      <w:tr w:rsidR="00635A7B" w:rsidTr="00AF0598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урока п/п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225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189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для обучающихся</w:t>
            </w:r>
          </w:p>
        </w:tc>
        <w:tc>
          <w:tcPr>
            <w:tcW w:w="225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635A7B" w:rsidTr="00AF0598">
        <w:trPr>
          <w:trHeight w:val="863"/>
        </w:trPr>
        <w:tc>
          <w:tcPr>
            <w:tcW w:w="14058" w:type="dxa"/>
            <w:gridSpan w:val="7"/>
            <w:vAlign w:val="center"/>
          </w:tcPr>
          <w:p w:rsidR="00635A7B" w:rsidRPr="00083A51" w:rsidRDefault="00635A7B" w:rsidP="000543DD">
            <w:pPr>
              <w:tabs>
                <w:tab w:val="left" w:pos="5505"/>
              </w:tabs>
              <w:rPr>
                <w:rFonts w:ascii="Times New Roman" w:hAnsi="Times New Roman"/>
                <w:sz w:val="24"/>
                <w:szCs w:val="24"/>
              </w:rPr>
            </w:pPr>
            <w:r w:rsidRPr="00083A51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Pr="00083A51">
              <w:rPr>
                <w:rFonts w:ascii="Times New Roman" w:hAnsi="Times New Roman"/>
                <w:b/>
                <w:sz w:val="24"/>
                <w:szCs w:val="24"/>
              </w:rPr>
              <w:t>«Стереометрия»</w:t>
            </w:r>
          </w:p>
        </w:tc>
      </w:tr>
      <w:tr w:rsidR="00635A7B" w:rsidTr="00AF0598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635A7B" w:rsidRPr="00E20C99" w:rsidRDefault="00635A7B" w:rsidP="00CC24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Взаимное расположение прямых и плоскостей в пространстве</w:t>
            </w:r>
          </w:p>
        </w:tc>
        <w:tc>
          <w:tcPr>
            <w:tcW w:w="1440" w:type="dxa"/>
            <w:vAlign w:val="center"/>
          </w:tcPr>
          <w:p w:rsidR="00635A7B" w:rsidRDefault="00635A7B" w:rsidP="00E44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П.3-24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https://www.yaklass.ru/p/geometria/10-klass/parallelnost-priamykh-i-ploskostei-10435/parallelnost-priamykh-priamoi-i-ploskosti-9253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№49</w:t>
            </w:r>
          </w:p>
        </w:tc>
        <w:tc>
          <w:tcPr>
            <w:tcW w:w="225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7B" w:rsidTr="00E20C99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Взаимное расположение прямых и плоскостей в пространстве</w:t>
            </w:r>
          </w:p>
        </w:tc>
        <w:tc>
          <w:tcPr>
            <w:tcW w:w="1440" w:type="dxa"/>
            <w:vAlign w:val="center"/>
          </w:tcPr>
          <w:p w:rsidR="00635A7B" w:rsidRDefault="00635A7B" w:rsidP="00E44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П.3-22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https://www.yaklass.ru/p/geometria/10-klass/parallelnost-priamykh-i-ploskostei-10435/vzaimnoe-raspolozhenie-priamykh-v-prostranstve-ugol-mezhdu-priamymi-11302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№51</w:t>
            </w:r>
          </w:p>
        </w:tc>
        <w:tc>
          <w:tcPr>
            <w:tcW w:w="225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текста с/р по электронной почте</w:t>
            </w:r>
          </w:p>
        </w:tc>
      </w:tr>
      <w:tr w:rsidR="00635A7B" w:rsidTr="00E20C99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Многогранники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П.27-34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https://www.yaklass.ru/p/geometria/10-klass/mnogogranniki-11037/poniatie-mnogogrannika-prizma-9282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№227</w:t>
            </w:r>
          </w:p>
        </w:tc>
        <w:tc>
          <w:tcPr>
            <w:tcW w:w="225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7B" w:rsidTr="00AF0598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Многогранники</w:t>
            </w:r>
          </w:p>
        </w:tc>
        <w:tc>
          <w:tcPr>
            <w:tcW w:w="1440" w:type="dxa"/>
            <w:vAlign w:val="center"/>
          </w:tcPr>
          <w:p w:rsidR="00635A7B" w:rsidRDefault="00635A7B" w:rsidP="00E420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П.27-34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https://www.yaklass.ru/p/geometria/10-klass/mnogogranniki-11037/piramida-9285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№№246, 249</w:t>
            </w:r>
          </w:p>
        </w:tc>
        <w:tc>
          <w:tcPr>
            <w:tcW w:w="2250" w:type="dxa"/>
            <w:vAlign w:val="center"/>
          </w:tcPr>
          <w:p w:rsidR="00635A7B" w:rsidRDefault="00635A7B" w:rsidP="005641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текста с/р по электронной почте</w:t>
            </w:r>
          </w:p>
        </w:tc>
      </w:tr>
      <w:tr w:rsidR="00635A7B" w:rsidTr="00AF0598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Площади и объемы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П.74-83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https://www.yaklass.ru/p/geometria/11-klass/obemy-tel-10440/obem-priamoi-prizmy-i-tcilindra-9284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№663</w:t>
            </w:r>
          </w:p>
        </w:tc>
        <w:tc>
          <w:tcPr>
            <w:tcW w:w="225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7B" w:rsidTr="00E20C99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Площади и объемы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П.74-83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https://www.yaklass.ru/p/geometria/11-klass/obemy-tel-10440/obem-naklonnoi-prizmy-piramidy-i-konusa-9287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№№687, 688</w:t>
            </w:r>
          </w:p>
        </w:tc>
        <w:tc>
          <w:tcPr>
            <w:tcW w:w="2250" w:type="dxa"/>
            <w:vAlign w:val="center"/>
          </w:tcPr>
          <w:p w:rsidR="00635A7B" w:rsidRDefault="00635A7B" w:rsidP="00963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текста с/р по электронной почте</w:t>
            </w:r>
          </w:p>
        </w:tc>
      </w:tr>
      <w:tr w:rsidR="00635A7B" w:rsidTr="00E20C99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Площади и объемы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П.74-83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https://www.yaklass.ru/p/geometria/11-klass/obemy-tel-10440/obem-shara-i-ploshchad-sfery-9289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№703</w:t>
            </w:r>
          </w:p>
        </w:tc>
        <w:tc>
          <w:tcPr>
            <w:tcW w:w="225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7B" w:rsidTr="00E20C99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 xml:space="preserve">Векторы 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П.38-45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https://www.yaklass.ru/p/geometria/10-klass/vektory-v-prostranstve-9248/poniatie-vektora-v-prostranstve-9286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№344</w:t>
            </w:r>
          </w:p>
        </w:tc>
        <w:tc>
          <w:tcPr>
            <w:tcW w:w="2250" w:type="dxa"/>
            <w:vAlign w:val="center"/>
          </w:tcPr>
          <w:p w:rsidR="00635A7B" w:rsidRDefault="00635A7B" w:rsidP="003A75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текста с/р по электронной почте</w:t>
            </w:r>
          </w:p>
        </w:tc>
      </w:tr>
      <w:tr w:rsidR="00635A7B" w:rsidTr="00E20C99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41" w:type="dxa"/>
            <w:vAlign w:val="center"/>
          </w:tcPr>
          <w:p w:rsidR="00635A7B" w:rsidRDefault="00635A7B" w:rsidP="00E20C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 xml:space="preserve">Векторы 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П.38-45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https://www.yaklass.ru/p/geometria/10-klass/vektory-v-prostranstve-9248/slozhenie-i-vychitanie-vektorov-umnozhenie-vektora-na-chislo-10216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№349</w:t>
            </w:r>
          </w:p>
        </w:tc>
        <w:tc>
          <w:tcPr>
            <w:tcW w:w="225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7B" w:rsidTr="00E20C99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41" w:type="dxa"/>
            <w:vAlign w:val="center"/>
          </w:tcPr>
          <w:p w:rsidR="00635A7B" w:rsidRDefault="00635A7B" w:rsidP="00BE6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Метод координат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П.46-52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https://www.yaklass.ru/p/geometria/11-klass/metod-koordinat-v-prostranstve-dvizheniia-10439/koordinaty-tochki-i-koordinaty-vektora-9263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№415</w:t>
            </w:r>
          </w:p>
        </w:tc>
        <w:tc>
          <w:tcPr>
            <w:tcW w:w="2250" w:type="dxa"/>
            <w:vAlign w:val="center"/>
          </w:tcPr>
          <w:p w:rsidR="00635A7B" w:rsidRDefault="00635A7B" w:rsidP="006A0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текста с/р по электронной почте</w:t>
            </w:r>
          </w:p>
        </w:tc>
      </w:tr>
      <w:tr w:rsidR="00635A7B" w:rsidTr="00AF0598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41" w:type="dxa"/>
            <w:vAlign w:val="center"/>
          </w:tcPr>
          <w:p w:rsidR="00635A7B" w:rsidRDefault="00635A7B" w:rsidP="00BE6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Метод координат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П.46-52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https://www.yaklass.ru/p/geometria/11-klass/metod-koordinat-v-prostranstve-dvizheniia-10439/skaliarnoe-proizvedenie-vektorov-9283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№423</w:t>
            </w:r>
          </w:p>
        </w:tc>
        <w:tc>
          <w:tcPr>
            <w:tcW w:w="2250" w:type="dxa"/>
            <w:vAlign w:val="center"/>
          </w:tcPr>
          <w:p w:rsidR="00635A7B" w:rsidRDefault="00635A7B" w:rsidP="00D36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текста зачета по электронной почте</w:t>
            </w:r>
          </w:p>
        </w:tc>
      </w:tr>
      <w:tr w:rsidR="00635A7B" w:rsidTr="00AF0598">
        <w:trPr>
          <w:trHeight w:val="863"/>
        </w:trPr>
        <w:tc>
          <w:tcPr>
            <w:tcW w:w="14058" w:type="dxa"/>
            <w:gridSpan w:val="7"/>
            <w:vAlign w:val="center"/>
          </w:tcPr>
          <w:p w:rsidR="00635A7B" w:rsidRDefault="00635A7B" w:rsidP="00054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3A51">
              <w:rPr>
                <w:rFonts w:ascii="Times New Roman" w:hAnsi="Times New Roman"/>
                <w:b/>
                <w:sz w:val="24"/>
                <w:szCs w:val="24"/>
              </w:rPr>
              <w:t>Модуль «Производная и ее применение»</w:t>
            </w:r>
          </w:p>
        </w:tc>
      </w:tr>
      <w:tr w:rsidR="00635A7B" w:rsidTr="00AF0598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41" w:type="dxa"/>
            <w:vAlign w:val="center"/>
          </w:tcPr>
          <w:p w:rsidR="00635A7B" w:rsidRDefault="00635A7B" w:rsidP="00BE6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Геометрический смысл производной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§48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№888</w:t>
            </w:r>
          </w:p>
        </w:tc>
        <w:tc>
          <w:tcPr>
            <w:tcW w:w="225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7B" w:rsidTr="00AF0598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Геометрический смысл производной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§48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https://www.yaklass.ru/p/algebra/10-klass/proizvodnaia-9147/vychislenie-proizvodnykh-11224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№889</w:t>
            </w:r>
          </w:p>
        </w:tc>
        <w:tc>
          <w:tcPr>
            <w:tcW w:w="2250" w:type="dxa"/>
            <w:vAlign w:val="center"/>
          </w:tcPr>
          <w:p w:rsidR="00635A7B" w:rsidRDefault="00635A7B" w:rsidP="00444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текста с/р по электронной почте</w:t>
            </w:r>
          </w:p>
        </w:tc>
      </w:tr>
      <w:tr w:rsidR="00635A7B" w:rsidTr="00E20C99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Геометрический смысл производной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§48</w:t>
            </w:r>
          </w:p>
        </w:tc>
        <w:tc>
          <w:tcPr>
            <w:tcW w:w="3960" w:type="dxa"/>
            <w:vAlign w:val="center"/>
          </w:tcPr>
          <w:p w:rsidR="00635A7B" w:rsidRDefault="00635A7B" w:rsidP="00444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https://www.yaklass.ru/p/algebra/10-klass/proizvodnaia-9147/uravnenie-kasatelnoi-k-grafiku-funktcii-11225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№890</w:t>
            </w:r>
          </w:p>
        </w:tc>
        <w:tc>
          <w:tcPr>
            <w:tcW w:w="225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7B" w:rsidTr="00E20C99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Геометрический смысл производной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§48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№891</w:t>
            </w:r>
          </w:p>
        </w:tc>
        <w:tc>
          <w:tcPr>
            <w:tcW w:w="225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7B" w:rsidTr="00E20C99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Исследование функции с помощью производной</w:t>
            </w:r>
          </w:p>
        </w:tc>
        <w:tc>
          <w:tcPr>
            <w:tcW w:w="1440" w:type="dxa"/>
            <w:vAlign w:val="center"/>
          </w:tcPr>
          <w:p w:rsidR="00635A7B" w:rsidRDefault="00635A7B" w:rsidP="00E44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§49-51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https://www.yaklass.ru/p/algebra/10-klass/proizvodnaia-9147/primenenie-proizvodnoi-dlia-issledovaniia-funktcii-na-monotonnost-i-ekstr_-11226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№968</w:t>
            </w:r>
          </w:p>
        </w:tc>
        <w:tc>
          <w:tcPr>
            <w:tcW w:w="2250" w:type="dxa"/>
            <w:vAlign w:val="center"/>
          </w:tcPr>
          <w:p w:rsidR="00635A7B" w:rsidRDefault="00635A7B" w:rsidP="00444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текста с/р по электронной почте</w:t>
            </w:r>
          </w:p>
        </w:tc>
      </w:tr>
      <w:tr w:rsidR="00635A7B" w:rsidTr="00AF0598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Исследование функции с помощью производной</w:t>
            </w:r>
          </w:p>
        </w:tc>
        <w:tc>
          <w:tcPr>
            <w:tcW w:w="1440" w:type="dxa"/>
            <w:vAlign w:val="center"/>
          </w:tcPr>
          <w:p w:rsidR="00635A7B" w:rsidRDefault="00635A7B" w:rsidP="00E44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§49-51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https://www.yaklass.ru/p/algebra/10-klass/proizvodnaia-9147/postroenie-grafikov-funktcii-11227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№969</w:t>
            </w:r>
          </w:p>
        </w:tc>
        <w:tc>
          <w:tcPr>
            <w:tcW w:w="225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7B" w:rsidTr="00E20C99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Исследование функции с помощью производной</w:t>
            </w:r>
          </w:p>
        </w:tc>
        <w:tc>
          <w:tcPr>
            <w:tcW w:w="1440" w:type="dxa"/>
            <w:vAlign w:val="center"/>
          </w:tcPr>
          <w:p w:rsidR="00635A7B" w:rsidRDefault="00635A7B" w:rsidP="00E44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§49-51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35A7B" w:rsidRDefault="00635A7B" w:rsidP="00B72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№970(1,2)</w:t>
            </w:r>
          </w:p>
        </w:tc>
        <w:tc>
          <w:tcPr>
            <w:tcW w:w="225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7B" w:rsidTr="00E20C99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Исследование функции с помощью производной</w:t>
            </w:r>
          </w:p>
        </w:tc>
        <w:tc>
          <w:tcPr>
            <w:tcW w:w="1440" w:type="dxa"/>
            <w:vAlign w:val="center"/>
          </w:tcPr>
          <w:p w:rsidR="00635A7B" w:rsidRDefault="00635A7B" w:rsidP="00E44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§49-51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35A7B" w:rsidRDefault="00635A7B" w:rsidP="00B72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№970(3,4)</w:t>
            </w:r>
          </w:p>
        </w:tc>
        <w:tc>
          <w:tcPr>
            <w:tcW w:w="2250" w:type="dxa"/>
            <w:vAlign w:val="center"/>
          </w:tcPr>
          <w:p w:rsidR="00635A7B" w:rsidRDefault="00635A7B" w:rsidP="00444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текста с/р по электронной почте</w:t>
            </w:r>
          </w:p>
        </w:tc>
      </w:tr>
      <w:tr w:rsidR="00635A7B" w:rsidTr="00AF0598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Наибольшее и наименьшее значения функции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https://www.yaklass.ru/p/algebra/10-klass/proizvodnaia-9147/primenenie-proizvodnoi-dlia-otyskaniia-naibolshikh-i-naimenshikh-velichin-11228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C3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№971</w:t>
            </w:r>
          </w:p>
        </w:tc>
        <w:tc>
          <w:tcPr>
            <w:tcW w:w="2250" w:type="dxa"/>
            <w:vAlign w:val="center"/>
          </w:tcPr>
          <w:p w:rsidR="00635A7B" w:rsidRDefault="00635A7B" w:rsidP="00FA5A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текста теста по электронной почте</w:t>
            </w:r>
          </w:p>
        </w:tc>
      </w:tr>
      <w:tr w:rsidR="00635A7B" w:rsidTr="00E20C99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Наибольшее и наименьшее значения функции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https://www.yaklass.ru/p/algebra/10-klass/proizvodnaia-9147/primenenie-proizvodnoi-dlia-otyskaniia-naibolshikh-i-naimenshikh-velichin-11228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№972</w:t>
            </w:r>
          </w:p>
        </w:tc>
        <w:tc>
          <w:tcPr>
            <w:tcW w:w="2250" w:type="dxa"/>
            <w:vAlign w:val="center"/>
          </w:tcPr>
          <w:p w:rsidR="00635A7B" w:rsidRDefault="00635A7B" w:rsidP="00444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текста с/р по электронной почте</w:t>
            </w:r>
          </w:p>
        </w:tc>
      </w:tr>
      <w:tr w:rsidR="00635A7B" w:rsidTr="00E20C99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Наибольшее и наименьшее значения функции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№973</w:t>
            </w:r>
          </w:p>
        </w:tc>
        <w:tc>
          <w:tcPr>
            <w:tcW w:w="2250" w:type="dxa"/>
            <w:vAlign w:val="center"/>
          </w:tcPr>
          <w:p w:rsidR="00635A7B" w:rsidRDefault="00635A7B" w:rsidP="00FA5A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текста зачета по электронной почте</w:t>
            </w:r>
          </w:p>
        </w:tc>
      </w:tr>
      <w:tr w:rsidR="00635A7B" w:rsidTr="00AF0598">
        <w:trPr>
          <w:trHeight w:val="863"/>
        </w:trPr>
        <w:tc>
          <w:tcPr>
            <w:tcW w:w="14058" w:type="dxa"/>
            <w:gridSpan w:val="7"/>
            <w:vAlign w:val="center"/>
          </w:tcPr>
          <w:p w:rsidR="00635A7B" w:rsidRDefault="00635A7B" w:rsidP="00054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3A51">
              <w:rPr>
                <w:rFonts w:ascii="Times New Roman" w:hAnsi="Times New Roman"/>
                <w:b/>
                <w:sz w:val="24"/>
                <w:szCs w:val="24"/>
              </w:rPr>
              <w:t>Модуль «Комбинаторика. Теория вероятностей»</w:t>
            </w:r>
          </w:p>
        </w:tc>
      </w:tr>
      <w:tr w:rsidR="00635A7B" w:rsidTr="00AF0598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Комбинаторика</w:t>
            </w:r>
          </w:p>
        </w:tc>
        <w:tc>
          <w:tcPr>
            <w:tcW w:w="1440" w:type="dxa"/>
            <w:vAlign w:val="center"/>
          </w:tcPr>
          <w:p w:rsidR="00635A7B" w:rsidRDefault="00635A7B" w:rsidP="00444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§§60-64</w:t>
            </w:r>
          </w:p>
        </w:tc>
        <w:tc>
          <w:tcPr>
            <w:tcW w:w="3960" w:type="dxa"/>
            <w:vAlign w:val="center"/>
          </w:tcPr>
          <w:p w:rsidR="00635A7B" w:rsidRDefault="00635A7B" w:rsidP="00444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https://www.yaklass.ru/p/algebra/11-klass/kombinatorika-9340/perestanovki-9343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44404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№№1097-1099</w:t>
            </w:r>
          </w:p>
        </w:tc>
        <w:tc>
          <w:tcPr>
            <w:tcW w:w="225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7B" w:rsidTr="00AF0598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Комбинаторика</w:t>
            </w:r>
          </w:p>
        </w:tc>
        <w:tc>
          <w:tcPr>
            <w:tcW w:w="1440" w:type="dxa"/>
            <w:vAlign w:val="center"/>
          </w:tcPr>
          <w:p w:rsidR="00635A7B" w:rsidRDefault="00635A7B" w:rsidP="00444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§§60-64</w:t>
            </w:r>
          </w:p>
        </w:tc>
        <w:tc>
          <w:tcPr>
            <w:tcW w:w="3960" w:type="dxa"/>
            <w:vAlign w:val="center"/>
          </w:tcPr>
          <w:p w:rsidR="00635A7B" w:rsidRDefault="00635A7B" w:rsidP="00444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https://www.yaklass.ru/p/algebra/11-klass/kombinatorika-9340/razmeshcheniia-9499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AF05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№№1100-1102</w:t>
            </w:r>
          </w:p>
        </w:tc>
        <w:tc>
          <w:tcPr>
            <w:tcW w:w="2250" w:type="dxa"/>
            <w:vAlign w:val="center"/>
          </w:tcPr>
          <w:p w:rsidR="00635A7B" w:rsidRDefault="00635A7B" w:rsidP="00444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текста с/р по электронной почте</w:t>
            </w:r>
          </w:p>
        </w:tc>
      </w:tr>
      <w:tr w:rsidR="00635A7B" w:rsidTr="00E20C99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Комбинаторика</w:t>
            </w:r>
          </w:p>
        </w:tc>
        <w:tc>
          <w:tcPr>
            <w:tcW w:w="1440" w:type="dxa"/>
            <w:vAlign w:val="center"/>
          </w:tcPr>
          <w:p w:rsidR="00635A7B" w:rsidRDefault="00635A7B" w:rsidP="00444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§§60-64</w:t>
            </w:r>
          </w:p>
        </w:tc>
        <w:tc>
          <w:tcPr>
            <w:tcW w:w="3960" w:type="dxa"/>
            <w:vAlign w:val="center"/>
          </w:tcPr>
          <w:p w:rsidR="00635A7B" w:rsidRDefault="00635A7B" w:rsidP="00444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https://www.yaklass.ru/p/algebra/11-klass/kombinatorika-9340/sochetaniia-i-ikh-svoistva-9344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AF05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№№1103-1104</w:t>
            </w:r>
          </w:p>
        </w:tc>
        <w:tc>
          <w:tcPr>
            <w:tcW w:w="225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7B" w:rsidTr="00E20C99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Комбинаторика</w:t>
            </w:r>
          </w:p>
        </w:tc>
        <w:tc>
          <w:tcPr>
            <w:tcW w:w="1440" w:type="dxa"/>
            <w:vAlign w:val="center"/>
          </w:tcPr>
          <w:p w:rsidR="00635A7B" w:rsidRDefault="00635A7B" w:rsidP="00444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§§60-64</w:t>
            </w: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35A7B" w:rsidRDefault="00635A7B" w:rsidP="00CC2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№№1105-1106</w:t>
            </w:r>
          </w:p>
        </w:tc>
        <w:tc>
          <w:tcPr>
            <w:tcW w:w="2250" w:type="dxa"/>
            <w:vAlign w:val="center"/>
          </w:tcPr>
          <w:p w:rsidR="00635A7B" w:rsidRDefault="00635A7B" w:rsidP="00780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текста с/р по электронной почте</w:t>
            </w:r>
          </w:p>
        </w:tc>
      </w:tr>
      <w:tr w:rsidR="00635A7B" w:rsidTr="00AF0598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Теория вероятностей и статистика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635A7B" w:rsidRDefault="00635A7B" w:rsidP="00444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https://www.yaklass.ru/p/algebra/11-klass/elementy-teorii-veroiatnostei-9277/kombinatcii-sobytii-protivopolozhnye-sobytiia-12795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C113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№№1160-1161</w:t>
            </w:r>
          </w:p>
        </w:tc>
        <w:tc>
          <w:tcPr>
            <w:tcW w:w="225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7B" w:rsidTr="00E20C99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Теория вероятностей и статистика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635A7B" w:rsidRDefault="00635A7B" w:rsidP="00444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https://www.yaklass.ru/p/algebra/11-klass/elementy-teorii-veroiatnostei-9277/slozhenie-veroiatnostei-12796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C113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№№1162-1163</w:t>
            </w:r>
          </w:p>
        </w:tc>
        <w:tc>
          <w:tcPr>
            <w:tcW w:w="225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7B" w:rsidTr="00E20C99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Теория вероятностей и статистика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635A7B" w:rsidRDefault="00635A7B" w:rsidP="00444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https://www.yaklass.ru/p/algebra/11-klass/elementy-teorii-veroiatnostei-9277/nezavisimye-sobytiia-umnozhenie-veroiatnostei-12797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C113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№№1164-1165</w:t>
            </w:r>
          </w:p>
        </w:tc>
        <w:tc>
          <w:tcPr>
            <w:tcW w:w="2250" w:type="dxa"/>
            <w:vAlign w:val="center"/>
          </w:tcPr>
          <w:p w:rsidR="00635A7B" w:rsidRDefault="00635A7B" w:rsidP="00F06A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текста с/р по электронной почте</w:t>
            </w:r>
          </w:p>
        </w:tc>
      </w:tr>
      <w:tr w:rsidR="00635A7B" w:rsidTr="00AF0598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Теория вероятностей и статистика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635A7B" w:rsidRDefault="00635A7B" w:rsidP="00444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892D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https://www.yaklass.ru/p/algebra/11-klass/elementy-teorii-veroiatnostei-9277/statisticheskaia-veroiatnost-9156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35A7B" w:rsidRDefault="00635A7B" w:rsidP="00C113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№№1166-1167</w:t>
            </w:r>
          </w:p>
        </w:tc>
        <w:tc>
          <w:tcPr>
            <w:tcW w:w="225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7B" w:rsidTr="00AF0598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Теория вероятностей и статистика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35A7B" w:rsidRDefault="00635A7B" w:rsidP="00C11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№№1168-1169</w:t>
            </w:r>
          </w:p>
        </w:tc>
        <w:tc>
          <w:tcPr>
            <w:tcW w:w="2250" w:type="dxa"/>
            <w:vAlign w:val="center"/>
          </w:tcPr>
          <w:p w:rsidR="00635A7B" w:rsidRDefault="00635A7B" w:rsidP="00966E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текста теста по электронной почте</w:t>
            </w:r>
          </w:p>
        </w:tc>
      </w:tr>
      <w:tr w:rsidR="00635A7B" w:rsidTr="00AF0598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Теория вероятностей и статистика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35A7B" w:rsidRDefault="00635A7B" w:rsidP="00C11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№№1170-1171</w:t>
            </w:r>
          </w:p>
        </w:tc>
        <w:tc>
          <w:tcPr>
            <w:tcW w:w="2250" w:type="dxa"/>
            <w:vAlign w:val="center"/>
          </w:tcPr>
          <w:p w:rsidR="00635A7B" w:rsidRDefault="00635A7B" w:rsidP="00444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текста с/р по электронной почте</w:t>
            </w:r>
          </w:p>
        </w:tc>
      </w:tr>
      <w:tr w:rsidR="00635A7B" w:rsidTr="00E20C99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Теория вероятностей и статистика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35A7B" w:rsidRDefault="00635A7B" w:rsidP="00C11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№№1172-1173</w:t>
            </w:r>
          </w:p>
        </w:tc>
        <w:tc>
          <w:tcPr>
            <w:tcW w:w="2250" w:type="dxa"/>
            <w:vAlign w:val="center"/>
          </w:tcPr>
          <w:p w:rsidR="00635A7B" w:rsidRDefault="00635A7B" w:rsidP="00966E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текста зачета по электронной почте</w:t>
            </w:r>
          </w:p>
        </w:tc>
      </w:tr>
      <w:tr w:rsidR="00635A7B" w:rsidTr="00E20C99">
        <w:trPr>
          <w:trHeight w:val="863"/>
        </w:trPr>
        <w:tc>
          <w:tcPr>
            <w:tcW w:w="827" w:type="dxa"/>
            <w:vAlign w:val="center"/>
          </w:tcPr>
          <w:p w:rsidR="00635A7B" w:rsidRDefault="00635A7B" w:rsidP="00010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41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неделя мая</w:t>
            </w:r>
          </w:p>
        </w:tc>
        <w:tc>
          <w:tcPr>
            <w:tcW w:w="2250" w:type="dxa"/>
            <w:vAlign w:val="center"/>
          </w:tcPr>
          <w:p w:rsidR="00635A7B" w:rsidRPr="000543DD" w:rsidRDefault="00635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3DD">
              <w:rPr>
                <w:rFonts w:ascii="Times New Roman" w:hAnsi="Times New Roman"/>
                <w:color w:val="000000"/>
              </w:rPr>
              <w:t>Итоговый урок</w:t>
            </w:r>
          </w:p>
        </w:tc>
        <w:tc>
          <w:tcPr>
            <w:tcW w:w="144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35A7B" w:rsidRDefault="00635A7B" w:rsidP="00010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A7B" w:rsidRDefault="00635A7B"/>
    <w:sectPr w:rsidR="00635A7B" w:rsidSect="00CC244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44D"/>
    <w:rsid w:val="00002F64"/>
    <w:rsid w:val="00010FCD"/>
    <w:rsid w:val="000543DD"/>
    <w:rsid w:val="00083A51"/>
    <w:rsid w:val="000857C0"/>
    <w:rsid w:val="001435B0"/>
    <w:rsid w:val="001B5FD4"/>
    <w:rsid w:val="00294AD9"/>
    <w:rsid w:val="003652DB"/>
    <w:rsid w:val="003A7565"/>
    <w:rsid w:val="00444040"/>
    <w:rsid w:val="00511F63"/>
    <w:rsid w:val="00564127"/>
    <w:rsid w:val="00607767"/>
    <w:rsid w:val="00635A7B"/>
    <w:rsid w:val="006A0CE0"/>
    <w:rsid w:val="006A5BFB"/>
    <w:rsid w:val="0078088E"/>
    <w:rsid w:val="00814621"/>
    <w:rsid w:val="00864FCA"/>
    <w:rsid w:val="00892DF0"/>
    <w:rsid w:val="00915006"/>
    <w:rsid w:val="00963197"/>
    <w:rsid w:val="00966ECF"/>
    <w:rsid w:val="00AC4A9F"/>
    <w:rsid w:val="00AF0598"/>
    <w:rsid w:val="00B721C7"/>
    <w:rsid w:val="00BC13BB"/>
    <w:rsid w:val="00BD256F"/>
    <w:rsid w:val="00BE6FB7"/>
    <w:rsid w:val="00C1134E"/>
    <w:rsid w:val="00C14B35"/>
    <w:rsid w:val="00C34655"/>
    <w:rsid w:val="00C3712B"/>
    <w:rsid w:val="00CC20A1"/>
    <w:rsid w:val="00CC244D"/>
    <w:rsid w:val="00D055B2"/>
    <w:rsid w:val="00D36989"/>
    <w:rsid w:val="00E20C99"/>
    <w:rsid w:val="00E420A8"/>
    <w:rsid w:val="00E44E34"/>
    <w:rsid w:val="00EA2BCA"/>
    <w:rsid w:val="00F06A9F"/>
    <w:rsid w:val="00FA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13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geometria/11-klass/obemy-tel-10440/obem-priamoi-prizmy-i-tcilindra-9284" TargetMode="External"/><Relationship Id="rId13" Type="http://schemas.openxmlformats.org/officeDocument/2006/relationships/hyperlink" Target="https://www.yaklass.ru/p/geometria/11-klass/metod-koordinat-v-prostranstve-dvizheniia-10439/koordinaty-tochki-i-koordinaty-vektora-9263" TargetMode="External"/><Relationship Id="rId18" Type="http://schemas.openxmlformats.org/officeDocument/2006/relationships/hyperlink" Target="https://www.yaklass.ru/p/algebra/10-klass/proizvodnaia-9147/postroenie-grafikov-funktcii-11227" TargetMode="External"/><Relationship Id="rId26" Type="http://schemas.openxmlformats.org/officeDocument/2006/relationships/hyperlink" Target="https://www.yaklass.ru/p/algebra/11-klass/elementy-teorii-veroiatnostei-9277/nezavisimye-sobytiia-umnozhenie-veroiatnostei-127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p/algebra/11-klass/kombinatorika-9340/perestanovki-9343" TargetMode="External"/><Relationship Id="rId7" Type="http://schemas.openxmlformats.org/officeDocument/2006/relationships/hyperlink" Target="https://www.yaklass.ru/p/geometria/10-klass/mnogogranniki-11037/piramida-9285" TargetMode="External"/><Relationship Id="rId12" Type="http://schemas.openxmlformats.org/officeDocument/2006/relationships/hyperlink" Target="https://www.yaklass.ru/p/geometria/10-klass/vektory-v-prostranstve-9248/slozhenie-i-vychitanie-vektorov-umnozhenie-vektora-na-chislo-10216" TargetMode="External"/><Relationship Id="rId17" Type="http://schemas.openxmlformats.org/officeDocument/2006/relationships/hyperlink" Target="https://www.yaklass.ru/p/algebra/10-klass/proizvodnaia-9147/primenenie-proizvodnoi-dlia-issledovaniia-funktcii-na-monotonnost-i-ekstr_-11226" TargetMode="External"/><Relationship Id="rId25" Type="http://schemas.openxmlformats.org/officeDocument/2006/relationships/hyperlink" Target="https://www.yaklass.ru/p/algebra/11-klass/elementy-teorii-veroiatnostei-9277/slozhenie-veroiatnostei-127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algebra/10-klass/proizvodnaia-9147/uravnenie-kasatelnoi-k-grafiku-funktcii-11225" TargetMode="External"/><Relationship Id="rId20" Type="http://schemas.openxmlformats.org/officeDocument/2006/relationships/hyperlink" Target="https://www.yaklass.ru/p/algebra/10-klass/proizvodnaia-9147/primenenie-proizvodnoi-dlia-otyskaniia-naibolshikh-i-naimenshikh-velichin-1122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klass.ru/p/geometria/10-klass/mnogogranniki-11037/poniatie-mnogogrannika-prizma-9282" TargetMode="External"/><Relationship Id="rId11" Type="http://schemas.openxmlformats.org/officeDocument/2006/relationships/hyperlink" Target="https://www.yaklass.ru/p/geometria/10-klass/vektory-v-prostranstve-9248/poniatie-vektora-v-prostranstve-9286" TargetMode="External"/><Relationship Id="rId24" Type="http://schemas.openxmlformats.org/officeDocument/2006/relationships/hyperlink" Target="https://www.yaklass.ru/p/algebra/11-klass/elementy-teorii-veroiatnostei-9277/kombinatcii-sobytii-protivopolozhnye-sobytiia-12795" TargetMode="External"/><Relationship Id="rId5" Type="http://schemas.openxmlformats.org/officeDocument/2006/relationships/hyperlink" Target="https://www.yaklass.ru/p/geometria/10-klass/parallelnost-priamykh-i-ploskostei-10435/vzaimnoe-raspolozhenie-priamykh-v-prostranstve-ugol-mezhdu-priamymi-11302" TargetMode="External"/><Relationship Id="rId15" Type="http://schemas.openxmlformats.org/officeDocument/2006/relationships/hyperlink" Target="https://www.yaklass.ru/p/algebra/10-klass/proizvodnaia-9147/vychislenie-proizvodnykh-11224" TargetMode="External"/><Relationship Id="rId23" Type="http://schemas.openxmlformats.org/officeDocument/2006/relationships/hyperlink" Target="https://www.yaklass.ru/p/algebra/11-klass/kombinatorika-9340/sochetaniia-i-ikh-svoistva-934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aklass.ru/p/geometria/11-klass/obemy-tel-10440/obem-shara-i-ploshchad-sfery-9289" TargetMode="External"/><Relationship Id="rId19" Type="http://schemas.openxmlformats.org/officeDocument/2006/relationships/hyperlink" Target="https://www.yaklass.ru/p/algebra/10-klass/proizvodnaia-9147/primenenie-proizvodnoi-dlia-otyskaniia-naibolshikh-i-naimenshikh-velichin-11228" TargetMode="External"/><Relationship Id="rId4" Type="http://schemas.openxmlformats.org/officeDocument/2006/relationships/hyperlink" Target="https://www.yaklass.ru/p/geometria/10-klass/parallelnost-priamykh-i-ploskostei-10435/parallelnost-priamykh-priamoi-i-ploskosti-9253" TargetMode="External"/><Relationship Id="rId9" Type="http://schemas.openxmlformats.org/officeDocument/2006/relationships/hyperlink" Target="https://www.yaklass.ru/p/geometria/11-klass/obemy-tel-10440/obem-naklonnoi-prizmy-piramidy-i-konusa-9287" TargetMode="External"/><Relationship Id="rId14" Type="http://schemas.openxmlformats.org/officeDocument/2006/relationships/hyperlink" Target="https://www.yaklass.ru/p/geometria/11-klass/metod-koordinat-v-prostranstve-dvizheniia-10439/skaliarnoe-proizvedenie-vektorov-9283" TargetMode="External"/><Relationship Id="rId22" Type="http://schemas.openxmlformats.org/officeDocument/2006/relationships/hyperlink" Target="https://www.yaklass.ru/p/algebra/11-klass/kombinatorika-9340/razmeshcheniia-9499" TargetMode="External"/><Relationship Id="rId27" Type="http://schemas.openxmlformats.org/officeDocument/2006/relationships/hyperlink" Target="https://www.yaklass.ru/p/algebra/11-klass/elementy-teorii-veroiatnostei-9277/statisticheskaia-veroiatnost-9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1359</Words>
  <Characters>7749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Sedov</cp:lastModifiedBy>
  <cp:revision>5</cp:revision>
  <dcterms:created xsi:type="dcterms:W3CDTF">2020-10-01T09:03:00Z</dcterms:created>
  <dcterms:modified xsi:type="dcterms:W3CDTF">2020-10-01T12:55:00Z</dcterms:modified>
</cp:coreProperties>
</file>